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3004" w14:textId="111D207E" w:rsidR="00F21B25" w:rsidRPr="00584480" w:rsidRDefault="00F21B25" w:rsidP="00F21B25">
      <w:pPr>
        <w:rPr>
          <w:rFonts w:ascii="Arial" w:hAnsi="Arial" w:cs="Arial"/>
          <w:b/>
          <w:sz w:val="24"/>
        </w:rPr>
      </w:pPr>
      <w:r w:rsidRPr="00F21B25">
        <w:rPr>
          <w:rFonts w:ascii="Arial" w:hAnsi="Arial" w:cs="Arial"/>
          <w:b/>
          <w:sz w:val="24"/>
        </w:rPr>
        <w:t xml:space="preserve">Dipping Pizza </w:t>
      </w:r>
    </w:p>
    <w:p w14:paraId="154EF13B" w14:textId="77777777" w:rsidR="00F21B25" w:rsidRPr="00584480" w:rsidRDefault="00F21B25" w:rsidP="00F21B25">
      <w:pPr>
        <w:rPr>
          <w:rFonts w:ascii="Arial" w:hAnsi="Arial" w:cs="Arial"/>
          <w:sz w:val="24"/>
          <w:u w:val="single"/>
        </w:rPr>
      </w:pPr>
      <w:r w:rsidRPr="00584480">
        <w:rPr>
          <w:rFonts w:ascii="Arial" w:hAnsi="Arial" w:cs="Arial"/>
          <w:sz w:val="24"/>
          <w:u w:val="single"/>
        </w:rPr>
        <w:t>Ingredients:</w:t>
      </w:r>
    </w:p>
    <w:p w14:paraId="10892DF1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>1/3 cup Culinary Tours Italian Extra Virgin Olive Oil, plus more for drizzling</w:t>
      </w:r>
    </w:p>
    <w:p w14:paraId="79B4314B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 xml:space="preserve">1 can (15 oz.) Cannellini beans drained and rinsed </w:t>
      </w:r>
    </w:p>
    <w:p w14:paraId="10D3F3AC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>2 tablespoons lemon juice</w:t>
      </w:r>
    </w:p>
    <w:p w14:paraId="2E37D6D7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 xml:space="preserve">2 garlic cloves </w:t>
      </w:r>
    </w:p>
    <w:p w14:paraId="2F39C947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 xml:space="preserve">Salt and pepper </w:t>
      </w:r>
    </w:p>
    <w:p w14:paraId="56EB7418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>1-2 flatbreads for dipping: Culinary Tours Flatbread Pizza Modena Style and/or Culinary Tours Flatbread Pizza Sicilian Style</w:t>
      </w:r>
    </w:p>
    <w:p w14:paraId="21D1AB9D" w14:textId="77777777" w:rsidR="00F21B25" w:rsidRPr="00584480" w:rsidRDefault="00F21B25" w:rsidP="00F21B25">
      <w:pPr>
        <w:rPr>
          <w:rFonts w:ascii="Arial" w:hAnsi="Arial" w:cs="Arial"/>
          <w:sz w:val="24"/>
          <w:u w:val="single"/>
        </w:rPr>
      </w:pPr>
      <w:r w:rsidRPr="00584480">
        <w:rPr>
          <w:rFonts w:ascii="Arial" w:hAnsi="Arial" w:cs="Arial"/>
          <w:sz w:val="24"/>
          <w:u w:val="single"/>
        </w:rPr>
        <w:t>Directions:</w:t>
      </w:r>
    </w:p>
    <w:p w14:paraId="03B17949" w14:textId="77777777" w:rsidR="00F21B25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 xml:space="preserve">Put the beans, garlic, lemon juice, olive oil, salt and pepper in a food processor. Pulse until you get the desired consistency. Slightly chunky or puree for smooth. Place in a bowl and garnish with more oil. Set aside. </w:t>
      </w:r>
    </w:p>
    <w:p w14:paraId="4A86916D" w14:textId="77777777" w:rsidR="00F21B25" w:rsidRPr="00F21B25" w:rsidRDefault="00F21B25" w:rsidP="00F21B25">
      <w:pPr>
        <w:rPr>
          <w:rFonts w:ascii="Arial" w:hAnsi="Arial" w:cs="Arial"/>
          <w:sz w:val="24"/>
        </w:rPr>
      </w:pPr>
    </w:p>
    <w:p w14:paraId="2785ED5F" w14:textId="77777777" w:rsidR="00BD1339" w:rsidRPr="00F21B25" w:rsidRDefault="00F21B25" w:rsidP="00F21B25">
      <w:pPr>
        <w:rPr>
          <w:rFonts w:ascii="Arial" w:hAnsi="Arial" w:cs="Arial"/>
          <w:sz w:val="24"/>
        </w:rPr>
      </w:pPr>
      <w:r w:rsidRPr="00F21B25">
        <w:rPr>
          <w:rFonts w:ascii="Arial" w:hAnsi="Arial" w:cs="Arial"/>
          <w:sz w:val="24"/>
        </w:rPr>
        <w:t>Bake the flatbread according to package directions. Cut flatbreads into squares and dip into the white bean puree.</w:t>
      </w:r>
    </w:p>
    <w:sectPr w:rsidR="00BD1339" w:rsidRPr="00F2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4A3D2F"/>
    <w:rsid w:val="00584480"/>
    <w:rsid w:val="00BD1339"/>
    <w:rsid w:val="00EF3366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34B9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2022-07-27T16:33:00Z</dcterms:created>
  <dcterms:modified xsi:type="dcterms:W3CDTF">2022-07-27T16:33:00Z</dcterms:modified>
</cp:coreProperties>
</file>